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4D7" w:rsidRDefault="008744D7" w:rsidP="008744D7">
      <w:pPr>
        <w:widowControl/>
        <w:kinsoku w:val="0"/>
        <w:overflowPunct w:val="0"/>
        <w:adjustRightInd w:val="0"/>
        <w:spacing w:line="600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关于集中办理教职工</w:t>
      </w:r>
      <w:r>
        <w:rPr>
          <w:rFonts w:ascii="方正小标宋简体" w:eastAsia="方正小标宋简体" w:hAnsi="宋体" w:cs="宋体" w:hint="eastAsia"/>
          <w:kern w:val="0"/>
          <w:sz w:val="48"/>
          <w:szCs w:val="48"/>
        </w:rPr>
        <w:t>2013</w:t>
      </w: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年度</w:t>
      </w:r>
      <w:r>
        <w:rPr>
          <w:rFonts w:eastAsia="方正小标宋简体" w:hint="eastAsia"/>
          <w:kern w:val="0"/>
          <w:sz w:val="44"/>
          <w:szCs w:val="44"/>
        </w:rPr>
        <w:t>在职培养</w:t>
      </w:r>
    </w:p>
    <w:p w:rsidR="008744D7" w:rsidRPr="008744D7" w:rsidRDefault="008744D7" w:rsidP="008744D7">
      <w:pPr>
        <w:widowControl/>
        <w:kinsoku w:val="0"/>
        <w:overflowPunct w:val="0"/>
        <w:adjustRightInd w:val="0"/>
        <w:spacing w:line="600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 w:hint="eastAsia"/>
          <w:kern w:val="0"/>
          <w:sz w:val="44"/>
          <w:szCs w:val="44"/>
        </w:rPr>
        <w:t>协议</w:t>
      </w: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签订手续</w:t>
      </w:r>
      <w:r>
        <w:rPr>
          <w:rFonts w:eastAsia="方正小标宋简体" w:hint="eastAsia"/>
          <w:kern w:val="0"/>
          <w:sz w:val="44"/>
          <w:szCs w:val="44"/>
        </w:rPr>
        <w:t>的通知</w:t>
      </w:r>
    </w:p>
    <w:p w:rsidR="008744D7" w:rsidRDefault="008744D7" w:rsidP="008744D7">
      <w:pPr>
        <w:widowControl/>
        <w:jc w:val="left"/>
        <w:rPr>
          <w:rFonts w:ascii="仿宋_GB2312" w:hAnsi="宋体" w:cs="宋体"/>
          <w:kern w:val="0"/>
          <w:szCs w:val="32"/>
        </w:rPr>
      </w:pPr>
    </w:p>
    <w:p w:rsidR="008744D7" w:rsidRDefault="008744D7" w:rsidP="008744D7">
      <w:pPr>
        <w:widowControl/>
        <w:jc w:val="left"/>
        <w:rPr>
          <w:rFonts w:ascii="仿宋_GB2312" w:hAnsi="宋体" w:cs="宋体"/>
          <w:kern w:val="0"/>
          <w:szCs w:val="32"/>
        </w:rPr>
      </w:pPr>
      <w:r>
        <w:rPr>
          <w:rFonts w:ascii="仿宋_GB2312" w:hAnsi="宋体" w:cs="宋体" w:hint="eastAsia"/>
          <w:kern w:val="0"/>
          <w:szCs w:val="32"/>
        </w:rPr>
        <w:t>学校各单位：</w:t>
      </w:r>
    </w:p>
    <w:p w:rsidR="008744D7" w:rsidRDefault="008744D7" w:rsidP="008744D7">
      <w:pPr>
        <w:widowControl/>
        <w:ind w:firstLineChars="200" w:firstLine="640"/>
        <w:jc w:val="left"/>
        <w:rPr>
          <w:rFonts w:ascii="仿宋_GB2312" w:hAnsi="宋体" w:cs="宋体"/>
          <w:kern w:val="0"/>
          <w:szCs w:val="32"/>
        </w:rPr>
      </w:pPr>
      <w:r>
        <w:rPr>
          <w:rFonts w:ascii="仿宋_GB2312" w:hAnsi="宋体" w:cs="宋体" w:hint="eastAsia"/>
          <w:kern w:val="0"/>
          <w:szCs w:val="32"/>
        </w:rPr>
        <w:t>为方便广大教职工，人事处将于即日起至7月12日（周</w:t>
      </w:r>
      <w:r w:rsidR="0052342B">
        <w:rPr>
          <w:rFonts w:ascii="仿宋_GB2312" w:hAnsi="宋体" w:cs="宋体" w:hint="eastAsia"/>
          <w:kern w:val="0"/>
          <w:szCs w:val="32"/>
        </w:rPr>
        <w:t>五</w:t>
      </w:r>
      <w:r>
        <w:rPr>
          <w:rFonts w:ascii="仿宋_GB2312" w:hAnsi="宋体" w:cs="宋体" w:hint="eastAsia"/>
          <w:kern w:val="0"/>
          <w:szCs w:val="32"/>
        </w:rPr>
        <w:t>）集中办理教职工在职培养协议签订手续，现将有关事宜通知如下：</w:t>
      </w:r>
    </w:p>
    <w:p w:rsidR="008744D7" w:rsidRDefault="008744D7" w:rsidP="008744D7">
      <w:pPr>
        <w:widowControl/>
        <w:ind w:firstLineChars="200" w:firstLine="640"/>
        <w:jc w:val="left"/>
        <w:rPr>
          <w:rFonts w:ascii="仿宋_GB2312" w:hAnsi="宋体" w:cs="宋体"/>
          <w:kern w:val="0"/>
          <w:szCs w:val="32"/>
        </w:rPr>
      </w:pPr>
      <w:r>
        <w:rPr>
          <w:rFonts w:ascii="仿宋_GB2312" w:hAnsi="宋体" w:cs="宋体" w:hint="eastAsia"/>
          <w:kern w:val="0"/>
          <w:szCs w:val="32"/>
        </w:rPr>
        <w:t>一、请2012-2013学年申请在职攻读博士、硕士学位（含专业学位）、从事国内访问学者和台港澳境外访问学者并被成功录取的教职工，在上述期间内</w:t>
      </w:r>
      <w:proofErr w:type="gramStart"/>
      <w:r>
        <w:rPr>
          <w:rFonts w:ascii="仿宋_GB2312" w:hAnsi="宋体" w:cs="宋体" w:hint="eastAsia"/>
          <w:kern w:val="0"/>
          <w:szCs w:val="32"/>
        </w:rPr>
        <w:t>持如下</w:t>
      </w:r>
      <w:proofErr w:type="gramEnd"/>
      <w:r>
        <w:rPr>
          <w:rFonts w:ascii="仿宋_GB2312" w:hAnsi="宋体" w:cs="宋体" w:hint="eastAsia"/>
          <w:kern w:val="0"/>
          <w:szCs w:val="32"/>
        </w:rPr>
        <w:t>材料到人事处师资科</w:t>
      </w:r>
      <w:r w:rsidR="0052342B">
        <w:rPr>
          <w:rFonts w:ascii="仿宋_GB2312" w:hAnsi="宋体" w:cs="宋体" w:hint="eastAsia"/>
          <w:kern w:val="0"/>
          <w:szCs w:val="32"/>
        </w:rPr>
        <w:t>（人事代理人员到人才交流中心）</w:t>
      </w:r>
      <w:r>
        <w:rPr>
          <w:rFonts w:ascii="仿宋_GB2312" w:hAnsi="宋体" w:cs="宋体" w:hint="eastAsia"/>
          <w:kern w:val="0"/>
          <w:szCs w:val="32"/>
        </w:rPr>
        <w:t>签订在职培养协议：</w:t>
      </w:r>
    </w:p>
    <w:p w:rsidR="008744D7" w:rsidRDefault="008744D7" w:rsidP="008744D7">
      <w:pPr>
        <w:widowControl/>
        <w:ind w:firstLineChars="200" w:firstLine="640"/>
        <w:jc w:val="left"/>
        <w:rPr>
          <w:rFonts w:ascii="仿宋_GB2312" w:hAnsi="宋体" w:cs="宋体"/>
          <w:kern w:val="0"/>
          <w:szCs w:val="32"/>
        </w:rPr>
      </w:pPr>
      <w:r>
        <w:rPr>
          <w:rFonts w:ascii="仿宋_GB2312" w:hAnsi="宋体" w:cs="宋体" w:hint="eastAsia"/>
          <w:kern w:val="0"/>
          <w:szCs w:val="32"/>
        </w:rPr>
        <w:t>1.《协议书》（见附件，一式三份，先请所在单位签字盖章）</w:t>
      </w:r>
    </w:p>
    <w:p w:rsidR="008744D7" w:rsidRDefault="008744D7" w:rsidP="008744D7">
      <w:pPr>
        <w:widowControl/>
        <w:ind w:firstLineChars="200" w:firstLine="640"/>
        <w:jc w:val="left"/>
        <w:rPr>
          <w:rFonts w:ascii="仿宋_GB2312" w:hAnsi="宋体" w:cs="宋体"/>
          <w:kern w:val="0"/>
          <w:szCs w:val="32"/>
        </w:rPr>
      </w:pPr>
      <w:r>
        <w:rPr>
          <w:rFonts w:ascii="仿宋_GB2312" w:hAnsi="宋体" w:cs="宋体" w:hint="eastAsia"/>
          <w:kern w:val="0"/>
          <w:szCs w:val="32"/>
        </w:rPr>
        <w:t>2.录取通知书或访学邀请函复印件</w:t>
      </w:r>
    </w:p>
    <w:p w:rsidR="008744D7" w:rsidRDefault="008744D7" w:rsidP="008744D7">
      <w:pPr>
        <w:widowControl/>
        <w:ind w:firstLineChars="200" w:firstLine="640"/>
        <w:jc w:val="left"/>
        <w:rPr>
          <w:rFonts w:ascii="仿宋_GB2312" w:hAnsi="宋体" w:cs="宋体"/>
          <w:kern w:val="0"/>
          <w:szCs w:val="32"/>
        </w:rPr>
      </w:pPr>
      <w:r>
        <w:rPr>
          <w:rFonts w:ascii="仿宋_GB2312" w:hAnsi="宋体" w:cs="宋体" w:hint="eastAsia"/>
          <w:kern w:val="0"/>
          <w:szCs w:val="32"/>
        </w:rPr>
        <w:t>3.入学或报到须知（包含培养费、住宿费、进修时间等说明）复印件</w:t>
      </w:r>
    </w:p>
    <w:p w:rsidR="008744D7" w:rsidRDefault="008744D7" w:rsidP="008744D7">
      <w:pPr>
        <w:widowControl/>
        <w:ind w:firstLineChars="200" w:firstLine="640"/>
        <w:jc w:val="left"/>
        <w:rPr>
          <w:rFonts w:ascii="仿宋_GB2312" w:hAnsi="宋体" w:cs="宋体"/>
          <w:kern w:val="0"/>
          <w:szCs w:val="32"/>
        </w:rPr>
      </w:pPr>
      <w:r>
        <w:rPr>
          <w:rFonts w:ascii="仿宋_GB2312" w:hAnsi="宋体" w:cs="宋体" w:hint="eastAsia"/>
          <w:kern w:val="0"/>
          <w:szCs w:val="32"/>
        </w:rPr>
        <w:t>4.定向/委托培养协议书（原件，部分教师已签订的）</w:t>
      </w:r>
    </w:p>
    <w:p w:rsidR="008744D7" w:rsidRDefault="008744D7" w:rsidP="008744D7">
      <w:pPr>
        <w:widowControl/>
        <w:ind w:firstLineChars="200" w:firstLine="640"/>
        <w:jc w:val="left"/>
        <w:rPr>
          <w:rFonts w:ascii="仿宋_GB2312" w:hAnsi="宋体" w:cs="宋体"/>
          <w:kern w:val="0"/>
          <w:szCs w:val="32"/>
        </w:rPr>
      </w:pPr>
      <w:r>
        <w:rPr>
          <w:rFonts w:ascii="仿宋_GB2312" w:hAnsi="宋体" w:cs="宋体" w:hint="eastAsia"/>
          <w:kern w:val="0"/>
          <w:szCs w:val="32"/>
        </w:rPr>
        <w:t>二、如无法在此期间签订在职培养协议的，请以电子邮件、书面等形式告知人事处，以便另行安排。</w:t>
      </w:r>
    </w:p>
    <w:p w:rsidR="008744D7" w:rsidRDefault="008744D7" w:rsidP="008744D7">
      <w:pPr>
        <w:widowControl/>
        <w:ind w:firstLineChars="200" w:firstLine="640"/>
        <w:jc w:val="left"/>
        <w:rPr>
          <w:rFonts w:ascii="仿宋_GB2312" w:hAnsi="宋体" w:cs="宋体"/>
          <w:kern w:val="0"/>
          <w:szCs w:val="32"/>
        </w:rPr>
      </w:pPr>
      <w:r>
        <w:rPr>
          <w:rFonts w:ascii="仿宋_GB2312" w:hAnsi="宋体" w:cs="宋体" w:hint="eastAsia"/>
          <w:kern w:val="0"/>
          <w:szCs w:val="32"/>
        </w:rPr>
        <w:t>三、根据学校规定，教职工须凭在职培养协议书方可办理培养费报销和经费资助等事宜；未签订在职培养协议的，</w:t>
      </w:r>
      <w:r>
        <w:rPr>
          <w:rFonts w:ascii="仿宋_GB2312" w:hAnsi="宋体" w:cs="宋体" w:hint="eastAsia"/>
          <w:kern w:val="0"/>
          <w:szCs w:val="32"/>
        </w:rPr>
        <w:lastRenderedPageBreak/>
        <w:t>不予报销相关费用，不予安排脱产学习，由此产生的相关问题由个人自负。</w:t>
      </w:r>
    </w:p>
    <w:p w:rsidR="0052342B" w:rsidRDefault="008744D7" w:rsidP="008744D7">
      <w:pPr>
        <w:widowControl/>
        <w:ind w:firstLineChars="200" w:firstLine="640"/>
        <w:jc w:val="left"/>
        <w:rPr>
          <w:rFonts w:ascii="仿宋_GB2312" w:hAnsi="宋体" w:cs="宋体"/>
          <w:kern w:val="0"/>
          <w:szCs w:val="32"/>
        </w:rPr>
      </w:pPr>
      <w:r>
        <w:rPr>
          <w:rFonts w:ascii="仿宋_GB2312" w:hAnsi="宋体" w:cs="宋体" w:hint="eastAsia"/>
          <w:kern w:val="0"/>
          <w:szCs w:val="32"/>
        </w:rPr>
        <w:t>人事处师资科联系人：韩鹏程、王轲，</w:t>
      </w:r>
    </w:p>
    <w:p w:rsidR="008744D7" w:rsidRDefault="008744D7" w:rsidP="008744D7">
      <w:pPr>
        <w:widowControl/>
        <w:ind w:firstLineChars="200" w:firstLine="640"/>
        <w:jc w:val="left"/>
        <w:rPr>
          <w:rFonts w:ascii="仿宋_GB2312" w:hAnsi="宋体" w:cs="宋体"/>
          <w:kern w:val="0"/>
          <w:szCs w:val="32"/>
        </w:rPr>
      </w:pPr>
      <w:r>
        <w:rPr>
          <w:rFonts w:ascii="仿宋_GB2312" w:hAnsi="宋体" w:cs="宋体" w:hint="eastAsia"/>
          <w:kern w:val="0"/>
          <w:szCs w:val="32"/>
        </w:rPr>
        <w:t>联系电话：0595-22692546，Email：</w:t>
      </w:r>
      <w:r w:rsidR="007877E9">
        <w:fldChar w:fldCharType="begin"/>
      </w:r>
      <w:r w:rsidR="007877E9">
        <w:instrText xml:space="preserve"> HYPERLINK "mailto:hquszk@126.com" </w:instrText>
      </w:r>
      <w:r w:rsidR="007877E9">
        <w:fldChar w:fldCharType="separate"/>
      </w:r>
      <w:r>
        <w:rPr>
          <w:rStyle w:val="a5"/>
          <w:rFonts w:ascii="仿宋_GB2312" w:hAnsi="宋体" w:cs="宋体" w:hint="eastAsia"/>
          <w:kern w:val="0"/>
          <w:szCs w:val="32"/>
        </w:rPr>
        <w:t>hquszk@126.com</w:t>
      </w:r>
      <w:r w:rsidR="007877E9">
        <w:rPr>
          <w:rStyle w:val="a5"/>
          <w:rFonts w:ascii="仿宋_GB2312" w:hAnsi="宋体" w:cs="宋体"/>
          <w:kern w:val="0"/>
          <w:szCs w:val="32"/>
        </w:rPr>
        <w:fldChar w:fldCharType="end"/>
      </w:r>
      <w:r>
        <w:rPr>
          <w:rFonts w:ascii="仿宋_GB2312" w:hAnsi="宋体" w:cs="宋体" w:hint="eastAsia"/>
          <w:kern w:val="0"/>
          <w:szCs w:val="32"/>
        </w:rPr>
        <w:t xml:space="preserve"> 。</w:t>
      </w:r>
    </w:p>
    <w:p w:rsidR="0052342B" w:rsidRDefault="0052342B" w:rsidP="008744D7">
      <w:pPr>
        <w:widowControl/>
        <w:ind w:firstLineChars="200" w:firstLine="640"/>
        <w:jc w:val="left"/>
        <w:rPr>
          <w:rFonts w:ascii="仿宋_GB2312" w:hAnsi="宋体" w:cs="宋体"/>
          <w:kern w:val="0"/>
          <w:szCs w:val="32"/>
        </w:rPr>
      </w:pPr>
      <w:r>
        <w:rPr>
          <w:rFonts w:ascii="仿宋_GB2312" w:hAnsi="宋体" w:cs="宋体" w:hint="eastAsia"/>
          <w:kern w:val="0"/>
          <w:szCs w:val="32"/>
        </w:rPr>
        <w:t>人才交流中心联系人：</w:t>
      </w:r>
      <w:r w:rsidR="00BE609B">
        <w:rPr>
          <w:rFonts w:ascii="仿宋_GB2312" w:hAnsi="宋体" w:cs="宋体" w:hint="eastAsia"/>
          <w:kern w:val="0"/>
          <w:szCs w:val="32"/>
        </w:rPr>
        <w:t>张冬</w:t>
      </w:r>
    </w:p>
    <w:p w:rsidR="007877E9" w:rsidRDefault="0052342B" w:rsidP="007877E9">
      <w:pPr>
        <w:widowControl/>
        <w:ind w:firstLineChars="200" w:firstLine="640"/>
        <w:jc w:val="left"/>
        <w:rPr>
          <w:rFonts w:ascii="仿宋_GB2312" w:hAnsi="宋体" w:cs="宋体"/>
          <w:kern w:val="0"/>
          <w:szCs w:val="32"/>
        </w:rPr>
      </w:pPr>
      <w:r>
        <w:rPr>
          <w:rFonts w:ascii="仿宋_GB2312" w:hAnsi="宋体" w:cs="宋体" w:hint="eastAsia"/>
          <w:kern w:val="0"/>
          <w:szCs w:val="32"/>
        </w:rPr>
        <w:t>联系电话：0595-22691943，</w:t>
      </w:r>
      <w:proofErr w:type="spellStart"/>
      <w:r>
        <w:rPr>
          <w:rFonts w:ascii="仿宋_GB2312" w:hAnsi="宋体" w:cs="宋体" w:hint="eastAsia"/>
          <w:kern w:val="0"/>
          <w:szCs w:val="32"/>
        </w:rPr>
        <w:t>Email:</w:t>
      </w:r>
      <w:r w:rsidR="00BE609B">
        <w:rPr>
          <w:rFonts w:ascii="仿宋_GB2312" w:hAnsi="宋体" w:cs="宋体" w:hint="eastAsia"/>
          <w:kern w:val="0"/>
          <w:szCs w:val="32"/>
        </w:rPr>
        <w:t>rsk@hqu.edu.cn</w:t>
      </w:r>
      <w:proofErr w:type="spellEnd"/>
    </w:p>
    <w:p w:rsidR="007877E9" w:rsidRDefault="007877E9" w:rsidP="007877E9">
      <w:pPr>
        <w:widowControl/>
        <w:ind w:firstLineChars="200" w:firstLine="640"/>
        <w:jc w:val="left"/>
        <w:rPr>
          <w:rFonts w:ascii="仿宋_GB2312" w:hAnsi="宋体" w:cs="宋体"/>
          <w:kern w:val="0"/>
          <w:szCs w:val="32"/>
        </w:rPr>
      </w:pPr>
    </w:p>
    <w:p w:rsidR="008744D7" w:rsidRDefault="007877E9" w:rsidP="007877E9">
      <w:pPr>
        <w:widowControl/>
        <w:jc w:val="left"/>
        <w:rPr>
          <w:rFonts w:ascii="仿宋_GB2312" w:hAnsi="宋体" w:cs="宋体"/>
          <w:kern w:val="0"/>
          <w:szCs w:val="32"/>
        </w:rPr>
      </w:pPr>
      <w:r>
        <w:rPr>
          <w:rFonts w:ascii="仿宋_GB2312" w:hAnsi="宋体" w:cs="宋体" w:hint="eastAsia"/>
          <w:kern w:val="0"/>
          <w:szCs w:val="32"/>
        </w:rPr>
        <w:t>附件:</w:t>
      </w:r>
      <w:r w:rsidR="008744D7" w:rsidRPr="007877E9">
        <w:rPr>
          <w:rFonts w:ascii="仿宋_GB2312" w:hAnsi="宋体" w:cs="宋体" w:hint="eastAsia"/>
          <w:kern w:val="0"/>
          <w:szCs w:val="32"/>
        </w:rPr>
        <w:t>1.华侨大学教职工在职攻读博士学位协议书</w:t>
      </w:r>
    </w:p>
    <w:p w:rsidR="008744D7" w:rsidRDefault="008744D7" w:rsidP="007877E9">
      <w:pPr>
        <w:widowControl/>
        <w:ind w:firstLineChars="250" w:firstLine="800"/>
        <w:jc w:val="left"/>
        <w:rPr>
          <w:rFonts w:ascii="仿宋_GB2312" w:hAnsi="宋体" w:cs="宋体"/>
          <w:kern w:val="0"/>
          <w:szCs w:val="32"/>
        </w:rPr>
      </w:pPr>
      <w:r w:rsidRPr="007877E9">
        <w:rPr>
          <w:rFonts w:ascii="仿宋_GB2312" w:hAnsi="宋体" w:cs="宋体" w:hint="eastAsia"/>
          <w:kern w:val="0"/>
          <w:szCs w:val="32"/>
        </w:rPr>
        <w:t>2.华侨大学教职工在职攻读硕士学位协议书</w:t>
      </w:r>
    </w:p>
    <w:p w:rsidR="008744D7" w:rsidRPr="007877E9" w:rsidRDefault="007877E9" w:rsidP="007877E9">
      <w:pPr>
        <w:widowControl/>
        <w:ind w:firstLineChars="250" w:firstLine="800"/>
        <w:jc w:val="left"/>
        <w:rPr>
          <w:rFonts w:ascii="仿宋_GB2312" w:hAnsi="宋体" w:cs="宋体"/>
          <w:kern w:val="0"/>
          <w:szCs w:val="32"/>
        </w:rPr>
      </w:pPr>
      <w:r w:rsidRPr="007877E9">
        <w:rPr>
          <w:rFonts w:ascii="仿宋_GB2312" w:hAnsi="宋体" w:cs="宋体" w:hint="eastAsia"/>
          <w:kern w:val="0"/>
          <w:szCs w:val="32"/>
        </w:rPr>
        <w:t>3</w:t>
      </w:r>
      <w:r w:rsidR="008744D7" w:rsidRPr="007877E9">
        <w:rPr>
          <w:rFonts w:ascii="仿宋_GB2312" w:hAnsi="宋体" w:cs="宋体" w:hint="eastAsia"/>
          <w:kern w:val="0"/>
          <w:szCs w:val="32"/>
        </w:rPr>
        <w:t>.华侨大学教职工进修培训协议书(适用于国内访学)</w:t>
      </w:r>
    </w:p>
    <w:p w:rsidR="008744D7" w:rsidRPr="007877E9" w:rsidRDefault="007877E9" w:rsidP="007877E9">
      <w:pPr>
        <w:widowControl/>
        <w:ind w:firstLineChars="250" w:firstLine="800"/>
        <w:jc w:val="left"/>
        <w:rPr>
          <w:rFonts w:ascii="仿宋_GB2312" w:hAnsi="宋体" w:cs="宋体"/>
          <w:kern w:val="0"/>
          <w:szCs w:val="32"/>
        </w:rPr>
      </w:pPr>
      <w:r>
        <w:rPr>
          <w:rFonts w:ascii="仿宋_GB2312" w:hAnsi="宋体" w:cs="宋体" w:hint="eastAsia"/>
          <w:kern w:val="0"/>
          <w:szCs w:val="32"/>
        </w:rPr>
        <w:t>4</w:t>
      </w:r>
      <w:r w:rsidR="008744D7" w:rsidRPr="007877E9">
        <w:rPr>
          <w:rFonts w:ascii="仿宋_GB2312" w:hAnsi="宋体" w:cs="宋体" w:hint="eastAsia"/>
          <w:kern w:val="0"/>
          <w:szCs w:val="32"/>
        </w:rPr>
        <w:t>.华侨大学教职工进修培训协议书(适用于境外访学)</w:t>
      </w:r>
    </w:p>
    <w:p w:rsidR="007877E9" w:rsidRPr="007877E9" w:rsidRDefault="007877E9" w:rsidP="007877E9">
      <w:pPr>
        <w:widowControl/>
        <w:ind w:firstLineChars="250" w:firstLine="800"/>
        <w:jc w:val="left"/>
        <w:rPr>
          <w:rFonts w:ascii="仿宋_GB2312" w:hAnsi="宋体" w:cs="宋体"/>
          <w:kern w:val="0"/>
          <w:szCs w:val="32"/>
        </w:rPr>
      </w:pPr>
      <w:r>
        <w:rPr>
          <w:rFonts w:ascii="仿宋_GB2312" w:hAnsi="宋体" w:cs="宋体" w:hint="eastAsia"/>
          <w:kern w:val="0"/>
          <w:szCs w:val="32"/>
        </w:rPr>
        <w:t>5</w:t>
      </w:r>
      <w:r w:rsidRPr="007877E9">
        <w:rPr>
          <w:rFonts w:ascii="仿宋_GB2312" w:hAnsi="宋体" w:cs="宋体" w:hint="eastAsia"/>
          <w:kern w:val="0"/>
          <w:szCs w:val="32"/>
        </w:rPr>
        <w:t>.华侨大学教职工出国留学协议书（适用于福建省公派）</w:t>
      </w:r>
    </w:p>
    <w:p w:rsidR="007877E9" w:rsidRPr="007877E9" w:rsidRDefault="007877E9" w:rsidP="007877E9">
      <w:pPr>
        <w:widowControl/>
        <w:ind w:firstLineChars="250" w:firstLine="800"/>
        <w:jc w:val="left"/>
        <w:rPr>
          <w:rFonts w:ascii="仿宋_GB2312" w:hAnsi="宋体" w:cs="宋体"/>
          <w:kern w:val="0"/>
          <w:szCs w:val="32"/>
        </w:rPr>
      </w:pPr>
      <w:r>
        <w:rPr>
          <w:rFonts w:ascii="仿宋_GB2312" w:hAnsi="宋体" w:cs="宋体" w:hint="eastAsia"/>
          <w:kern w:val="0"/>
          <w:szCs w:val="32"/>
        </w:rPr>
        <w:t>6</w:t>
      </w:r>
      <w:r w:rsidRPr="007877E9">
        <w:rPr>
          <w:rFonts w:ascii="仿宋_GB2312" w:hAnsi="宋体" w:cs="宋体" w:hint="eastAsia"/>
          <w:kern w:val="0"/>
          <w:szCs w:val="32"/>
        </w:rPr>
        <w:t>.华侨大学教职工在职攻读硕士学位协议书（适用于人事代理人员）</w:t>
      </w:r>
    </w:p>
    <w:p w:rsidR="0011022D" w:rsidRPr="007877E9" w:rsidRDefault="0011022D" w:rsidP="0011022D">
      <w:pPr>
        <w:widowControl/>
        <w:ind w:firstLineChars="550" w:firstLine="1584"/>
        <w:jc w:val="left"/>
        <w:rPr>
          <w:rFonts w:ascii="仿宋_GB2312" w:hAnsi="宋体" w:cs="宋体"/>
          <w:color w:val="800080"/>
          <w:spacing w:val="-16"/>
          <w:kern w:val="0"/>
          <w:szCs w:val="32"/>
        </w:rPr>
      </w:pPr>
    </w:p>
    <w:p w:rsidR="008744D7" w:rsidRDefault="008744D7" w:rsidP="008744D7">
      <w:pPr>
        <w:widowControl/>
        <w:ind w:firstLineChars="200" w:firstLine="640"/>
        <w:jc w:val="left"/>
        <w:rPr>
          <w:rFonts w:ascii="仿宋_GB2312" w:hAnsi="宋体" w:cs="宋体"/>
          <w:kern w:val="0"/>
          <w:szCs w:val="32"/>
        </w:rPr>
      </w:pPr>
      <w:r>
        <w:rPr>
          <w:rFonts w:ascii="仿宋_GB2312" w:hAnsi="宋体" w:cs="宋体" w:hint="eastAsia"/>
          <w:kern w:val="0"/>
          <w:szCs w:val="32"/>
        </w:rPr>
        <w:t> </w:t>
      </w:r>
    </w:p>
    <w:p w:rsidR="008744D7" w:rsidRDefault="008744D7" w:rsidP="008744D7">
      <w:pPr>
        <w:widowControl/>
        <w:ind w:firstLineChars="200" w:firstLine="640"/>
        <w:jc w:val="left"/>
        <w:rPr>
          <w:rFonts w:ascii="仿宋_GB2312" w:hAnsi="宋体" w:cs="宋体"/>
          <w:kern w:val="0"/>
          <w:szCs w:val="32"/>
        </w:rPr>
      </w:pPr>
      <w:r>
        <w:rPr>
          <w:rFonts w:ascii="仿宋_GB2312" w:hAnsi="宋体" w:cs="宋体" w:hint="eastAsia"/>
          <w:kern w:val="0"/>
          <w:szCs w:val="32"/>
        </w:rPr>
        <w:t> </w:t>
      </w:r>
    </w:p>
    <w:p w:rsidR="008744D7" w:rsidRDefault="008744D7" w:rsidP="008744D7">
      <w:pPr>
        <w:widowControl/>
        <w:ind w:right="620" w:firstLineChars="548" w:firstLine="1754"/>
        <w:jc w:val="right"/>
        <w:rPr>
          <w:rFonts w:ascii="仿宋_GB2312" w:hAnsi="宋体" w:cs="宋体"/>
          <w:kern w:val="0"/>
          <w:szCs w:val="32"/>
        </w:rPr>
      </w:pPr>
      <w:r>
        <w:rPr>
          <w:rFonts w:ascii="仿宋_GB2312" w:hAnsi="宋体" w:cs="宋体" w:hint="eastAsia"/>
          <w:kern w:val="0"/>
          <w:szCs w:val="32"/>
        </w:rPr>
        <w:t>人  事  处</w:t>
      </w:r>
    </w:p>
    <w:p w:rsidR="00005A12" w:rsidRDefault="00005A12" w:rsidP="00005A12">
      <w:pPr>
        <w:widowControl/>
        <w:ind w:right="300" w:firstLineChars="548" w:firstLine="1754"/>
        <w:jc w:val="right"/>
        <w:rPr>
          <w:rFonts w:ascii="仿宋_GB2312" w:hAnsi="宋体" w:cs="宋体"/>
          <w:kern w:val="0"/>
          <w:szCs w:val="32"/>
        </w:rPr>
      </w:pPr>
      <w:r>
        <w:rPr>
          <w:rFonts w:ascii="仿宋_GB2312" w:hAnsi="宋体" w:cs="宋体" w:hint="eastAsia"/>
          <w:kern w:val="0"/>
          <w:szCs w:val="32"/>
        </w:rPr>
        <w:t>人才交流中心</w:t>
      </w:r>
    </w:p>
    <w:p w:rsidR="002E500C" w:rsidRDefault="008744D7" w:rsidP="008744D7">
      <w:pPr>
        <w:jc w:val="right"/>
      </w:pPr>
      <w:r>
        <w:rPr>
          <w:rFonts w:hint="eastAsia"/>
        </w:rPr>
        <w:t>2013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 w:rsidR="005B56D1">
        <w:rPr>
          <w:rFonts w:hint="eastAsia"/>
        </w:rPr>
        <w:t>5</w:t>
      </w:r>
      <w:bookmarkStart w:id="0" w:name="_GoBack"/>
      <w:bookmarkEnd w:id="0"/>
      <w:r>
        <w:rPr>
          <w:rFonts w:hint="eastAsia"/>
        </w:rPr>
        <w:t>日</w:t>
      </w:r>
    </w:p>
    <w:sectPr w:rsidR="002E50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4D7" w:rsidRDefault="008744D7" w:rsidP="008744D7">
      <w:r>
        <w:separator/>
      </w:r>
    </w:p>
  </w:endnote>
  <w:endnote w:type="continuationSeparator" w:id="0">
    <w:p w:rsidR="008744D7" w:rsidRDefault="008744D7" w:rsidP="00874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4D7" w:rsidRDefault="008744D7" w:rsidP="008744D7">
      <w:r>
        <w:separator/>
      </w:r>
    </w:p>
  </w:footnote>
  <w:footnote w:type="continuationSeparator" w:id="0">
    <w:p w:rsidR="008744D7" w:rsidRDefault="008744D7" w:rsidP="008744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BE2"/>
    <w:rsid w:val="00005A12"/>
    <w:rsid w:val="00085BE2"/>
    <w:rsid w:val="0011022D"/>
    <w:rsid w:val="00124112"/>
    <w:rsid w:val="002E500C"/>
    <w:rsid w:val="0040734F"/>
    <w:rsid w:val="0052342B"/>
    <w:rsid w:val="005B56D1"/>
    <w:rsid w:val="007877E9"/>
    <w:rsid w:val="008744D7"/>
    <w:rsid w:val="00BE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4D7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44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44D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44D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44D7"/>
    <w:rPr>
      <w:sz w:val="18"/>
      <w:szCs w:val="18"/>
    </w:rPr>
  </w:style>
  <w:style w:type="character" w:styleId="a5">
    <w:name w:val="Hyperlink"/>
    <w:uiPriority w:val="99"/>
    <w:semiHidden/>
    <w:unhideWhenUsed/>
    <w:rsid w:val="008744D7"/>
    <w:rPr>
      <w:strike w:val="0"/>
      <w:dstrike w:val="0"/>
      <w:color w:val="000000"/>
      <w:sz w:val="20"/>
      <w:szCs w:val="2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4D7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44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44D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44D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44D7"/>
    <w:rPr>
      <w:sz w:val="18"/>
      <w:szCs w:val="18"/>
    </w:rPr>
  </w:style>
  <w:style w:type="character" w:styleId="a5">
    <w:name w:val="Hyperlink"/>
    <w:uiPriority w:val="99"/>
    <w:semiHidden/>
    <w:unhideWhenUsed/>
    <w:rsid w:val="008744D7"/>
    <w:rPr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9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115</Words>
  <Characters>658</Characters>
  <Application>Microsoft Office Word</Application>
  <DocSecurity>0</DocSecurity>
  <Lines>5</Lines>
  <Paragraphs>1</Paragraphs>
  <ScaleCrop>false</ScaleCrop>
  <Company>微软中国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韩鹏程</dc:creator>
  <cp:keywords/>
  <dc:description/>
  <cp:lastModifiedBy>韩鹏程</cp:lastModifiedBy>
  <cp:revision>17</cp:revision>
  <cp:lastPrinted>2013-07-04T01:09:00Z</cp:lastPrinted>
  <dcterms:created xsi:type="dcterms:W3CDTF">2013-07-03T08:05:00Z</dcterms:created>
  <dcterms:modified xsi:type="dcterms:W3CDTF">2013-07-05T00:55:00Z</dcterms:modified>
</cp:coreProperties>
</file>