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E4" w:rsidRPr="004F3CE4" w:rsidRDefault="004F3CE4" w:rsidP="004F3CE4">
      <w:pPr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r w:rsidRPr="004F3CE4">
        <w:rPr>
          <w:rFonts w:ascii="宋体" w:eastAsia="宋体" w:hAnsi="宋体" w:cs="Times New Roman" w:hint="eastAsia"/>
          <w:b/>
          <w:sz w:val="36"/>
          <w:szCs w:val="36"/>
        </w:rPr>
        <w:t>华侨大学教职工公派出国（境）留学申请表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181"/>
        <w:gridCol w:w="82"/>
        <w:gridCol w:w="1352"/>
        <w:gridCol w:w="629"/>
        <w:gridCol w:w="166"/>
        <w:gridCol w:w="8"/>
        <w:gridCol w:w="1183"/>
        <w:gridCol w:w="360"/>
        <w:gridCol w:w="720"/>
        <w:gridCol w:w="1080"/>
        <w:gridCol w:w="525"/>
        <w:gridCol w:w="555"/>
        <w:gridCol w:w="444"/>
        <w:gridCol w:w="1536"/>
      </w:tblGrid>
      <w:tr w:rsidR="004F3CE4" w:rsidRPr="004F3CE4" w:rsidTr="005F2260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6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1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</w:t>
            </w:r>
          </w:p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4F3CE4" w:rsidRPr="004F3CE4" w:rsidTr="005F2260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毕业学校、专业及时间</w:t>
            </w:r>
          </w:p>
        </w:tc>
        <w:tc>
          <w:tcPr>
            <w:tcW w:w="36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学历学位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职务</w:t>
            </w:r>
          </w:p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(职称)</w:t>
            </w: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4F3CE4" w:rsidRPr="004F3CE4" w:rsidTr="005F2260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来校时间</w:t>
            </w:r>
          </w:p>
        </w:tc>
        <w:tc>
          <w:tcPr>
            <w:tcW w:w="22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上次留学</w:t>
            </w:r>
          </w:p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时间及国别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>外语语种、水平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4F3CE4" w:rsidRPr="004F3CE4" w:rsidTr="005F2260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PMingLiU" w:cs="Times New Roman" w:hint="eastAsia"/>
                <w:bCs/>
                <w:spacing w:val="-14"/>
                <w:sz w:val="24"/>
                <w:szCs w:val="24"/>
              </w:rPr>
            </w:pPr>
            <w:r w:rsidRPr="004F3CE4">
              <w:rPr>
                <w:rFonts w:ascii="仿宋_GB2312" w:eastAsia="仿宋_GB2312" w:hAnsi="PMingLiU" w:cs="Times New Roman" w:hint="eastAsia"/>
                <w:bCs/>
                <w:spacing w:val="-14"/>
                <w:sz w:val="24"/>
                <w:szCs w:val="24"/>
              </w:rPr>
              <w:t>联系</w:t>
            </w:r>
          </w:p>
          <w:p w:rsidR="004F3CE4" w:rsidRPr="004F3CE4" w:rsidRDefault="004F3CE4" w:rsidP="004F3CE4">
            <w:pPr>
              <w:jc w:val="center"/>
              <w:rPr>
                <w:rFonts w:ascii="仿宋_GB2312" w:eastAsia="仿宋_GB2312" w:hAnsi="PMingLiU" w:cs="Times New Roman" w:hint="eastAsia"/>
                <w:bCs/>
                <w:spacing w:val="-14"/>
                <w:sz w:val="24"/>
                <w:szCs w:val="24"/>
              </w:rPr>
            </w:pPr>
            <w:r w:rsidRPr="004F3CE4">
              <w:rPr>
                <w:rFonts w:ascii="仿宋_GB2312" w:eastAsia="仿宋_GB2312" w:hAnsi="PMingLiU" w:cs="Times New Roman" w:hint="eastAsia"/>
                <w:bCs/>
                <w:spacing w:val="-14"/>
                <w:sz w:val="24"/>
                <w:szCs w:val="24"/>
              </w:rPr>
              <w:t>电话</w:t>
            </w:r>
          </w:p>
        </w:tc>
        <w:tc>
          <w:tcPr>
            <w:tcW w:w="576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宅：        公：       手机：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4F3CE4" w:rsidRPr="004F3CE4" w:rsidTr="005F2260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899" w:type="dxa"/>
            <w:tcBorders>
              <w:top w:val="single" w:sz="2" w:space="0" w:color="auto"/>
            </w:tcBorders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选派</w:t>
            </w:r>
          </w:p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渠道</w:t>
            </w:r>
          </w:p>
        </w:tc>
        <w:tc>
          <w:tcPr>
            <w:tcW w:w="8821" w:type="dxa"/>
            <w:gridSpan w:val="14"/>
            <w:tcBorders>
              <w:top w:val="single" w:sz="2" w:space="0" w:color="auto"/>
            </w:tcBorders>
            <w:vAlign w:val="center"/>
          </w:tcPr>
          <w:p w:rsidR="004F3CE4" w:rsidRPr="004F3CE4" w:rsidRDefault="004F3CE4" w:rsidP="004F3CE4">
            <w:pPr>
              <w:ind w:left="1200" w:hangingChars="500" w:hanging="1200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国家公派：□国家留学基金委全额资助；□青年骨干教师出国研修项目(1:1配套)</w:t>
            </w:r>
          </w:p>
          <w:p w:rsidR="004F3CE4" w:rsidRPr="004F3CE4" w:rsidRDefault="004F3CE4" w:rsidP="004F3CE4">
            <w:pPr>
              <w:ind w:leftChars="570" w:left="1197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□其他：</w:t>
            </w: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            </w:t>
            </w:r>
          </w:p>
          <w:p w:rsidR="004F3CE4" w:rsidRPr="004F3CE4" w:rsidRDefault="004F3CE4" w:rsidP="004F3CE4">
            <w:pPr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</w:pP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单位公派：□日本东华财团；□赴菲律宾大学；□学校资助；□其他：</w:t>
            </w: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     </w:t>
            </w:r>
          </w:p>
          <w:p w:rsidR="004F3CE4" w:rsidRPr="004F3CE4" w:rsidRDefault="004F3CE4" w:rsidP="004F3CE4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自费公派：□对方提供经费；□其他：</w:t>
            </w: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4F3CE4" w:rsidRPr="004F3CE4" w:rsidTr="005F2260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899" w:type="dxa"/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留学</w:t>
            </w:r>
          </w:p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8821" w:type="dxa"/>
            <w:gridSpan w:val="14"/>
            <w:vAlign w:val="center"/>
          </w:tcPr>
          <w:p w:rsidR="004F3CE4" w:rsidRPr="004F3CE4" w:rsidRDefault="004F3CE4" w:rsidP="004F3CE4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□高级研究学者；□访问学者（含博士后研究）；</w:t>
            </w:r>
          </w:p>
          <w:p w:rsidR="004F3CE4" w:rsidRPr="004F3CE4" w:rsidRDefault="004F3CE4" w:rsidP="004F3CE4">
            <w:pPr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</w:pP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□博士研究生(含联合培养)；□硕士研究生；□其他：</w:t>
            </w: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4F3CE4" w:rsidRPr="004F3CE4" w:rsidTr="005F2260">
        <w:tblPrEx>
          <w:tblCellMar>
            <w:top w:w="0" w:type="dxa"/>
            <w:bottom w:w="0" w:type="dxa"/>
          </w:tblCellMar>
        </w:tblPrEx>
        <w:trPr>
          <w:cantSplit/>
          <w:trHeight w:val="1013"/>
        </w:trPr>
        <w:tc>
          <w:tcPr>
            <w:tcW w:w="899" w:type="dxa"/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留学国家、地区</w:t>
            </w:r>
          </w:p>
        </w:tc>
        <w:tc>
          <w:tcPr>
            <w:tcW w:w="1615" w:type="dxa"/>
            <w:gridSpan w:val="3"/>
            <w:tcBorders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留学</w:t>
            </w:r>
          </w:p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1543" w:type="dxa"/>
            <w:gridSpan w:val="2"/>
            <w:tcBorders>
              <w:left w:val="single" w:sz="2" w:space="0" w:color="auto"/>
            </w:tcBorders>
            <w:vAlign w:val="center"/>
          </w:tcPr>
          <w:p w:rsidR="004F3CE4" w:rsidRPr="004F3CE4" w:rsidRDefault="004F3CE4" w:rsidP="004F3CE4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申请期限</w:t>
            </w:r>
          </w:p>
        </w:tc>
        <w:tc>
          <w:tcPr>
            <w:tcW w:w="4140" w:type="dxa"/>
            <w:gridSpan w:val="5"/>
            <w:vAlign w:val="center"/>
          </w:tcPr>
          <w:p w:rsidR="004F3CE4" w:rsidRPr="004F3CE4" w:rsidRDefault="004F3CE4" w:rsidP="004F3CE4">
            <w:pPr>
              <w:spacing w:line="42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   </w:t>
            </w: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日至</w:t>
            </w: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   </w:t>
            </w: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</w:p>
          <w:p w:rsidR="004F3CE4" w:rsidRPr="004F3CE4" w:rsidRDefault="004F3CE4" w:rsidP="004F3CE4">
            <w:pPr>
              <w:spacing w:line="42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日,共计</w:t>
            </w: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proofErr w:type="gramStart"/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个</w:t>
            </w:r>
            <w:proofErr w:type="gramEnd"/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月。</w:t>
            </w:r>
          </w:p>
        </w:tc>
      </w:tr>
      <w:tr w:rsidR="004F3CE4" w:rsidRPr="004F3CE4" w:rsidTr="005F2260">
        <w:tblPrEx>
          <w:tblCellMar>
            <w:top w:w="0" w:type="dxa"/>
            <w:bottom w:w="0" w:type="dxa"/>
          </w:tblCellMar>
        </w:tblPrEx>
        <w:trPr>
          <w:cantSplit/>
          <w:trHeight w:val="7643"/>
        </w:trPr>
        <w:tc>
          <w:tcPr>
            <w:tcW w:w="9720" w:type="dxa"/>
            <w:gridSpan w:val="15"/>
            <w:tcBorders>
              <w:bottom w:val="single" w:sz="4" w:space="0" w:color="auto"/>
            </w:tcBorders>
          </w:tcPr>
          <w:p w:rsidR="004F3CE4" w:rsidRPr="004F3CE4" w:rsidRDefault="004F3CE4" w:rsidP="004F3CE4">
            <w:pPr>
              <w:widowControl/>
              <w:spacing w:line="320" w:lineRule="exact"/>
              <w:rPr>
                <w:rFonts w:ascii="仿宋_GB2312" w:eastAsia="仿宋_GB2312" w:hAnsi="PMingLiU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近五年专业技术业绩、成果和其他突出贡献：</w:t>
            </w:r>
          </w:p>
          <w:p w:rsidR="004F3CE4" w:rsidRPr="004F3CE4" w:rsidRDefault="004F3CE4" w:rsidP="004F3CE4">
            <w:pPr>
              <w:ind w:firstLineChars="200" w:firstLine="420"/>
              <w:rPr>
                <w:rFonts w:ascii="宋体" w:eastAsia="宋体" w:hAnsi="宋体" w:cs="Times New Roman" w:hint="eastAsia"/>
                <w:szCs w:val="21"/>
              </w:rPr>
            </w:pPr>
            <w:r w:rsidRPr="004F3CE4">
              <w:rPr>
                <w:rFonts w:ascii="宋体" w:eastAsia="宋体" w:hAnsi="宋体" w:cs="Times New Roman" w:hint="eastAsia"/>
                <w:szCs w:val="21"/>
              </w:rPr>
              <w:t>长期从事的“***”的教学科研工作。</w:t>
            </w:r>
            <w:r w:rsidRPr="004F3CE4">
              <w:rPr>
                <w:rFonts w:ascii="宋体" w:eastAsia="宋体" w:hAnsi="宋体" w:cs="Times New Roman" w:hint="eastAsia"/>
                <w:noProof/>
                <w:szCs w:val="21"/>
              </w:rPr>
              <w:t>研究了</w:t>
            </w:r>
            <w:r w:rsidRPr="004F3CE4">
              <w:rPr>
                <w:rFonts w:ascii="宋体" w:eastAsia="宋体" w:hAnsi="宋体" w:cs="Times New Roman" w:hint="eastAsia"/>
                <w:szCs w:val="21"/>
              </w:rPr>
              <w:t>“***”，提出了“***”</w:t>
            </w:r>
            <w:r w:rsidRPr="004F3CE4">
              <w:rPr>
                <w:rFonts w:ascii="宋体" w:eastAsia="宋体" w:hAnsi="宋体" w:cs="Times New Roman" w:hint="eastAsia"/>
                <w:color w:val="000000"/>
                <w:szCs w:val="21"/>
              </w:rPr>
              <w:t>，</w:t>
            </w:r>
            <w:r w:rsidRPr="004F3CE4">
              <w:rPr>
                <w:rFonts w:ascii="宋体" w:eastAsia="宋体" w:hAnsi="宋体" w:cs="Times New Roman" w:hint="eastAsia"/>
                <w:szCs w:val="21"/>
              </w:rPr>
              <w:t>解决了“***”。近5年，主持科研课题情况；发表学术论文情况；主要获奖情况；入选各类人才项目情况；其他业绩、成果情况。</w:t>
            </w:r>
          </w:p>
          <w:p w:rsidR="004F3CE4" w:rsidRPr="004F3CE4" w:rsidRDefault="004F3CE4" w:rsidP="004F3CE4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:rsidR="004F3CE4" w:rsidRPr="004F3CE4" w:rsidRDefault="004F3CE4" w:rsidP="004F3CE4">
            <w:pPr>
              <w:widowControl/>
              <w:spacing w:line="320" w:lineRule="exact"/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</w:pPr>
          </w:p>
          <w:p w:rsidR="004F3CE4" w:rsidRPr="004F3CE4" w:rsidRDefault="004F3CE4" w:rsidP="004F3CE4">
            <w:pPr>
              <w:spacing w:line="320" w:lineRule="exac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4F3CE4" w:rsidRPr="004F3CE4" w:rsidTr="005F2260">
        <w:tblPrEx>
          <w:tblCellMar>
            <w:top w:w="0" w:type="dxa"/>
            <w:bottom w:w="0" w:type="dxa"/>
          </w:tblCellMar>
        </w:tblPrEx>
        <w:trPr>
          <w:cantSplit/>
          <w:trHeight w:val="8211"/>
        </w:trPr>
        <w:tc>
          <w:tcPr>
            <w:tcW w:w="9720" w:type="dxa"/>
            <w:gridSpan w:val="15"/>
          </w:tcPr>
          <w:p w:rsidR="004F3CE4" w:rsidRPr="004F3CE4" w:rsidRDefault="004F3CE4" w:rsidP="004F3CE4">
            <w:pPr>
              <w:spacing w:line="320" w:lineRule="exact"/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</w:pPr>
            <w:r w:rsidRPr="004F3C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研修计划</w:t>
            </w:r>
            <w:r w:rsidRPr="004F3CE4">
              <w:rPr>
                <w:rFonts w:ascii="宋体" w:eastAsia="宋体" w:hAnsi="宋体" w:cs="Times New Roman"/>
                <w:color w:val="FE0101"/>
                <w:szCs w:val="21"/>
              </w:rPr>
              <w:t>(800-1500字. 请使用中文填写)</w:t>
            </w:r>
            <w:r w:rsidRPr="004F3CE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  </w:t>
            </w:r>
          </w:p>
          <w:p w:rsidR="004F3CE4" w:rsidRPr="004F3CE4" w:rsidRDefault="004F3CE4" w:rsidP="004F3CE4">
            <w:pPr>
              <w:spacing w:line="32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4F3CE4">
              <w:rPr>
                <w:rFonts w:ascii="宋体" w:eastAsia="宋体" w:hAnsi="宋体" w:cs="宋体" w:hint="eastAsia"/>
                <w:kern w:val="0"/>
                <w:szCs w:val="21"/>
              </w:rPr>
              <w:t>须结合本人在</w:t>
            </w:r>
            <w:proofErr w:type="gramStart"/>
            <w:r w:rsidRPr="004F3CE4"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  <w:r w:rsidRPr="004F3CE4">
              <w:rPr>
                <w:rFonts w:ascii="宋体" w:eastAsia="宋体" w:hAnsi="宋体" w:cs="宋体" w:hint="eastAsia"/>
                <w:kern w:val="0"/>
                <w:szCs w:val="21"/>
              </w:rPr>
              <w:t>的科研项目（课题）拟定,</w:t>
            </w:r>
            <w:r w:rsidRPr="004F3CE4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4F3CE4">
              <w:rPr>
                <w:rFonts w:ascii="宋体" w:eastAsia="宋体" w:hAnsi="宋体" w:cs="宋体" w:hint="eastAsia"/>
                <w:kern w:val="0"/>
                <w:szCs w:val="21"/>
              </w:rPr>
              <w:t>包含以下内容：</w:t>
            </w:r>
          </w:p>
          <w:p w:rsidR="004F3CE4" w:rsidRPr="004F3CE4" w:rsidRDefault="004F3CE4" w:rsidP="004F3CE4">
            <w:pPr>
              <w:spacing w:line="320" w:lineRule="exac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F3CE4">
              <w:rPr>
                <w:rFonts w:ascii="宋体" w:eastAsia="宋体" w:hAnsi="宋体" w:cs="Times New Roman" w:hint="eastAsia"/>
                <w:color w:val="000000"/>
                <w:szCs w:val="21"/>
              </w:rPr>
              <w:t>①拟留学专业(研究课题)在国内外研究</w:t>
            </w:r>
            <w:r w:rsidRPr="004F3CE4">
              <w:rPr>
                <w:rFonts w:ascii="宋体" w:eastAsia="宋体" w:hAnsi="宋体" w:cs="宋体" w:hint="eastAsia"/>
                <w:kern w:val="0"/>
                <w:szCs w:val="21"/>
              </w:rPr>
              <w:t>现状与差距</w:t>
            </w:r>
            <w:r w:rsidRPr="004F3CE4">
              <w:rPr>
                <w:rFonts w:ascii="宋体" w:eastAsia="宋体" w:hAnsi="宋体" w:cs="Times New Roman" w:hint="eastAsia"/>
                <w:color w:val="000000"/>
                <w:szCs w:val="21"/>
              </w:rPr>
              <w:t>；</w:t>
            </w:r>
          </w:p>
          <w:p w:rsidR="004F3CE4" w:rsidRPr="004F3CE4" w:rsidRDefault="004F3CE4" w:rsidP="004F3CE4">
            <w:pPr>
              <w:spacing w:line="320" w:lineRule="exac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F3CE4">
              <w:rPr>
                <w:rFonts w:ascii="宋体" w:eastAsia="宋体" w:hAnsi="宋体" w:cs="Times New Roman" w:hint="eastAsia"/>
                <w:color w:val="000000"/>
                <w:szCs w:val="21"/>
              </w:rPr>
              <w:t>②拟选择的留学国别（地区）、单位、导师及选择原因(应简单评述留学所在地及留学单位在申请人所从事学科、专业领域的水平、优势，申请人及所在单位与对方有无合作基础及业务联系)；</w:t>
            </w:r>
          </w:p>
          <w:p w:rsidR="004F3CE4" w:rsidRPr="004F3CE4" w:rsidRDefault="004F3CE4" w:rsidP="004F3CE4">
            <w:pPr>
              <w:spacing w:line="32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4F3CE4">
              <w:rPr>
                <w:rFonts w:ascii="宋体" w:eastAsia="宋体" w:hAnsi="宋体" w:cs="Times New Roman" w:hint="eastAsia"/>
                <w:color w:val="000000"/>
                <w:szCs w:val="21"/>
              </w:rPr>
              <w:t>③</w:t>
            </w:r>
            <w:r w:rsidRPr="004F3CE4">
              <w:rPr>
                <w:rFonts w:ascii="宋体" w:eastAsia="宋体" w:hAnsi="宋体" w:cs="宋体" w:hint="eastAsia"/>
                <w:kern w:val="0"/>
                <w:szCs w:val="21"/>
              </w:rPr>
              <w:t>所具备的前期研究基础，</w:t>
            </w:r>
            <w:r w:rsidRPr="004F3CE4">
              <w:rPr>
                <w:rFonts w:ascii="宋体" w:eastAsia="宋体" w:hAnsi="宋体" w:cs="Times New Roman" w:hint="eastAsia"/>
                <w:color w:val="000000"/>
                <w:szCs w:val="21"/>
              </w:rPr>
              <w:t>达到本次留学预期目标的可行性（结合本人目前从事的工作及掌握的专业技术知识说明）；</w:t>
            </w:r>
          </w:p>
          <w:p w:rsidR="004F3CE4" w:rsidRPr="004F3CE4" w:rsidRDefault="004F3CE4" w:rsidP="004F3CE4">
            <w:pPr>
              <w:spacing w:line="320" w:lineRule="exac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F3CE4">
              <w:rPr>
                <w:rFonts w:ascii="宋体" w:eastAsia="宋体" w:hAnsi="宋体" w:cs="Times New Roman" w:hint="eastAsia"/>
                <w:color w:val="000000"/>
                <w:szCs w:val="21"/>
              </w:rPr>
              <w:t>④出国（境）研修</w:t>
            </w:r>
            <w:r w:rsidRPr="004F3CE4">
              <w:rPr>
                <w:rFonts w:ascii="宋体" w:eastAsia="宋体" w:hAnsi="宋体" w:cs="宋体" w:hint="eastAsia"/>
                <w:kern w:val="0"/>
                <w:szCs w:val="21"/>
              </w:rPr>
              <w:t>的</w:t>
            </w:r>
            <w:r w:rsidRPr="004F3CE4">
              <w:rPr>
                <w:rFonts w:ascii="宋体" w:eastAsia="宋体" w:hAnsi="宋体" w:cs="Times New Roman" w:hint="eastAsia"/>
                <w:color w:val="000000"/>
                <w:szCs w:val="21"/>
              </w:rPr>
              <w:t>目的、</w:t>
            </w:r>
            <w:r w:rsidRPr="004F3CE4">
              <w:rPr>
                <w:rFonts w:ascii="宋体" w:eastAsia="宋体" w:hAnsi="宋体" w:cs="宋体" w:hint="eastAsia"/>
                <w:kern w:val="0"/>
                <w:szCs w:val="21"/>
              </w:rPr>
              <w:t>预期阶段性目标及成果、留学时间与安排、拟采用的研究方法与手段；</w:t>
            </w:r>
          </w:p>
          <w:p w:rsidR="004F3CE4" w:rsidRPr="004F3CE4" w:rsidRDefault="004F3CE4" w:rsidP="004F3CE4">
            <w:pPr>
              <w:spacing w:line="32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4F3CE4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⑤ 学成回校后的工作/学习计划及工作单位可提供的科研条件。 </w:t>
            </w:r>
          </w:p>
          <w:p w:rsidR="004F3CE4" w:rsidRPr="004F3CE4" w:rsidRDefault="004F3CE4" w:rsidP="004F3CE4">
            <w:pPr>
              <w:spacing w:line="320" w:lineRule="exac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4F3CE4" w:rsidRPr="004F3CE4" w:rsidRDefault="004F3CE4" w:rsidP="004F3CE4">
            <w:pPr>
              <w:spacing w:line="32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4F3CE4" w:rsidRPr="004F3CE4" w:rsidRDefault="004F3CE4" w:rsidP="004F3CE4">
            <w:pPr>
              <w:spacing w:line="32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4F3CE4" w:rsidRPr="004F3CE4" w:rsidRDefault="004F3CE4" w:rsidP="004F3CE4">
            <w:pPr>
              <w:spacing w:line="32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4F3CE4" w:rsidRPr="004F3CE4" w:rsidRDefault="004F3CE4" w:rsidP="004F3CE4">
            <w:pPr>
              <w:spacing w:line="32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4F3CE4" w:rsidRPr="004F3CE4" w:rsidTr="005F2260">
        <w:tblPrEx>
          <w:tblCellMar>
            <w:top w:w="0" w:type="dxa"/>
            <w:bottom w:w="0" w:type="dxa"/>
          </w:tblCellMar>
        </w:tblPrEx>
        <w:trPr>
          <w:cantSplit/>
          <w:trHeight w:val="1877"/>
        </w:trPr>
        <w:tc>
          <w:tcPr>
            <w:tcW w:w="9720" w:type="dxa"/>
            <w:gridSpan w:val="15"/>
            <w:tcBorders>
              <w:bottom w:val="single" w:sz="4" w:space="0" w:color="auto"/>
            </w:tcBorders>
            <w:vAlign w:val="center"/>
          </w:tcPr>
          <w:p w:rsidR="004F3CE4" w:rsidRPr="004F3CE4" w:rsidRDefault="004F3CE4" w:rsidP="004F3CE4">
            <w:pPr>
              <w:spacing w:line="320" w:lineRule="exact"/>
              <w:ind w:firstLineChars="200" w:firstLine="480"/>
              <w:jc w:val="left"/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</w:pPr>
            <w:r w:rsidRPr="004F3CE4">
              <w:rPr>
                <w:rFonts w:ascii="仿宋_GB2312" w:eastAsia="仿宋_GB2312" w:hAnsi="PMingLiU" w:cs="Times New Roman" w:hint="eastAsia"/>
                <w:sz w:val="24"/>
                <w:szCs w:val="24"/>
              </w:rPr>
              <w:t>本人声明</w:t>
            </w:r>
            <w:r w:rsidRPr="004F3CE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上述各项中所提供的情况真实无误。如被录取，本人保证</w:t>
            </w:r>
            <w:r w:rsidRPr="004F3CE4">
              <w:rPr>
                <w:rFonts w:ascii="仿宋_GB2312" w:eastAsia="仿宋_GB2312" w:hAnsi="PMingLiU" w:cs="Times New Roman" w:hint="eastAsia"/>
                <w:sz w:val="24"/>
                <w:szCs w:val="24"/>
              </w:rPr>
              <w:t>遵守国家及学校出国留学的有关规定，</w:t>
            </w:r>
            <w:r w:rsidRPr="004F3CE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签订协议，履行有关义务，</w:t>
            </w:r>
            <w:r w:rsidRPr="004F3CE4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并保证</w:t>
            </w:r>
            <w:r w:rsidRPr="004F3CE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按期学成回校服</w:t>
            </w:r>
            <w:proofErr w:type="gramStart"/>
            <w:r w:rsidRPr="004F3CE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务</w:t>
            </w:r>
            <w:proofErr w:type="gramEnd"/>
            <w:r w:rsidRPr="004F3CE4">
              <w:rPr>
                <w:rFonts w:ascii="仿宋_GB2312" w:eastAsia="仿宋_GB2312" w:hAnsi="Courier New" w:cs="宋体" w:hint="eastAsia"/>
                <w:kern w:val="0"/>
                <w:sz w:val="24"/>
                <w:szCs w:val="24"/>
              </w:rPr>
              <w:t>，若逾期不归，同意按有关规定处理。</w:t>
            </w:r>
          </w:p>
          <w:p w:rsidR="004F3CE4" w:rsidRPr="004F3CE4" w:rsidRDefault="004F3CE4" w:rsidP="004F3CE4">
            <w:pPr>
              <w:widowControl/>
              <w:spacing w:line="320" w:lineRule="exact"/>
              <w:ind w:firstLineChars="200" w:firstLine="480"/>
              <w:jc w:val="left"/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</w:pPr>
            <w:r w:rsidRPr="004F3CE4">
              <w:rPr>
                <w:rFonts w:ascii="仿宋_GB2312" w:eastAsia="仿宋_GB2312" w:hAnsi="PMingLiU" w:cs="Times New Roman" w:hint="eastAsia"/>
                <w:sz w:val="24"/>
                <w:szCs w:val="24"/>
              </w:rPr>
              <w:t>申请人签字：                  年   月   日</w:t>
            </w:r>
          </w:p>
        </w:tc>
      </w:tr>
      <w:tr w:rsidR="004F3CE4" w:rsidRPr="004F3CE4" w:rsidTr="005F2260">
        <w:tblPrEx>
          <w:tblCellMar>
            <w:top w:w="0" w:type="dxa"/>
            <w:bottom w:w="0" w:type="dxa"/>
          </w:tblCellMar>
        </w:tblPrEx>
        <w:trPr>
          <w:cantSplit/>
          <w:trHeight w:val="1064"/>
        </w:trPr>
        <w:tc>
          <w:tcPr>
            <w:tcW w:w="108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widowControl/>
              <w:spacing w:line="320" w:lineRule="exact"/>
              <w:jc w:val="center"/>
              <w:rPr>
                <w:rFonts w:ascii="仿宋_GB2312" w:eastAsia="仿宋_GB2312" w:hAnsi="PMingLiU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PMingLiU" w:cs="Times New Roman" w:hint="eastAsia"/>
                <w:sz w:val="24"/>
                <w:szCs w:val="24"/>
              </w:rPr>
              <w:t>所在单位意见</w:t>
            </w:r>
          </w:p>
        </w:tc>
        <w:tc>
          <w:tcPr>
            <w:tcW w:w="8640" w:type="dxa"/>
            <w:gridSpan w:val="13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F3CE4" w:rsidRPr="004F3CE4" w:rsidRDefault="004F3CE4" w:rsidP="004F3CE4">
            <w:pPr>
              <w:widowControl/>
              <w:spacing w:line="320" w:lineRule="exact"/>
              <w:jc w:val="left"/>
              <w:rPr>
                <w:rFonts w:ascii="仿宋_GB2312" w:eastAsia="仿宋_GB2312" w:hAnsi="PMingLiU" w:cs="Times New Roman" w:hint="eastAsia"/>
                <w:sz w:val="24"/>
                <w:szCs w:val="24"/>
              </w:rPr>
            </w:pPr>
          </w:p>
          <w:p w:rsidR="004F3CE4" w:rsidRPr="004F3CE4" w:rsidRDefault="004F3CE4" w:rsidP="004F3CE4">
            <w:pPr>
              <w:widowControl/>
              <w:spacing w:line="320" w:lineRule="exact"/>
              <w:jc w:val="left"/>
              <w:rPr>
                <w:rFonts w:ascii="仿宋_GB2312" w:eastAsia="仿宋_GB2312" w:hAnsi="PMingLiU" w:cs="Times New Roman" w:hint="eastAsia"/>
                <w:sz w:val="24"/>
                <w:szCs w:val="24"/>
              </w:rPr>
            </w:pPr>
          </w:p>
          <w:p w:rsidR="004F3CE4" w:rsidRPr="004F3CE4" w:rsidRDefault="004F3CE4" w:rsidP="004F3CE4">
            <w:pPr>
              <w:widowControl/>
              <w:spacing w:line="320" w:lineRule="exact"/>
              <w:jc w:val="right"/>
              <w:rPr>
                <w:rFonts w:ascii="仿宋_GB2312" w:eastAsia="仿宋_GB2312" w:hAnsi="PMingLiU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PMingLiU" w:cs="Times New Roman" w:hint="eastAsia"/>
                <w:sz w:val="24"/>
                <w:szCs w:val="24"/>
              </w:rPr>
              <w:t>负责人签字（公章）：                  年   月   日</w:t>
            </w:r>
          </w:p>
        </w:tc>
      </w:tr>
      <w:tr w:rsidR="004F3CE4" w:rsidRPr="004F3CE4" w:rsidTr="005F2260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108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有关部门意见</w:t>
            </w:r>
          </w:p>
        </w:tc>
        <w:tc>
          <w:tcPr>
            <w:tcW w:w="8640" w:type="dxa"/>
            <w:gridSpan w:val="13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F3CE4" w:rsidRPr="004F3CE4" w:rsidRDefault="004F3CE4" w:rsidP="004F3CE4">
            <w:pPr>
              <w:widowControl/>
              <w:spacing w:line="320" w:lineRule="exact"/>
              <w:rPr>
                <w:rFonts w:ascii="仿宋_GB2312" w:eastAsia="仿宋_GB2312" w:hAnsi="PMingLiU" w:cs="Times New Roman" w:hint="eastAsia"/>
                <w:sz w:val="24"/>
                <w:szCs w:val="24"/>
              </w:rPr>
            </w:pPr>
          </w:p>
          <w:p w:rsidR="004F3CE4" w:rsidRPr="004F3CE4" w:rsidRDefault="004F3CE4" w:rsidP="004F3CE4">
            <w:pPr>
              <w:widowControl/>
              <w:spacing w:line="320" w:lineRule="exact"/>
              <w:jc w:val="right"/>
              <w:rPr>
                <w:rFonts w:ascii="仿宋_GB2312" w:eastAsia="仿宋_GB2312" w:hAnsi="PMingLiU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PMingLiU" w:cs="Times New Roman" w:hint="eastAsia"/>
                <w:sz w:val="24"/>
                <w:szCs w:val="24"/>
              </w:rPr>
              <w:t xml:space="preserve"> 年   月   日</w:t>
            </w:r>
          </w:p>
        </w:tc>
      </w:tr>
      <w:tr w:rsidR="004F3CE4" w:rsidRPr="004F3CE4" w:rsidTr="005F2260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108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pacing w:val="-8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pacing w:val="-8"/>
                <w:sz w:val="24"/>
                <w:szCs w:val="24"/>
              </w:rPr>
              <w:t>人事处意见</w:t>
            </w:r>
          </w:p>
        </w:tc>
        <w:tc>
          <w:tcPr>
            <w:tcW w:w="8640" w:type="dxa"/>
            <w:gridSpan w:val="13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F3CE4" w:rsidRPr="004F3CE4" w:rsidRDefault="004F3CE4" w:rsidP="004F3CE4">
            <w:pPr>
              <w:widowControl/>
              <w:spacing w:line="320" w:lineRule="exact"/>
              <w:rPr>
                <w:rFonts w:ascii="仿宋_GB2312" w:eastAsia="仿宋_GB2312" w:hAnsi="PMingLiU" w:cs="Times New Roman" w:hint="eastAsia"/>
                <w:sz w:val="24"/>
                <w:szCs w:val="24"/>
              </w:rPr>
            </w:pPr>
          </w:p>
          <w:p w:rsidR="004F3CE4" w:rsidRPr="004F3CE4" w:rsidRDefault="004F3CE4" w:rsidP="004F3CE4">
            <w:pPr>
              <w:widowControl/>
              <w:spacing w:line="320" w:lineRule="exact"/>
              <w:rPr>
                <w:rFonts w:ascii="仿宋_GB2312" w:eastAsia="仿宋_GB2312" w:hAnsi="PMingLiU" w:cs="Times New Roman" w:hint="eastAsia"/>
                <w:sz w:val="24"/>
                <w:szCs w:val="24"/>
              </w:rPr>
            </w:pPr>
          </w:p>
          <w:p w:rsidR="004F3CE4" w:rsidRPr="004F3CE4" w:rsidRDefault="004F3CE4" w:rsidP="004F3CE4">
            <w:pPr>
              <w:widowControl/>
              <w:spacing w:line="320" w:lineRule="exact"/>
              <w:jc w:val="right"/>
              <w:rPr>
                <w:rFonts w:ascii="仿宋_GB2312" w:eastAsia="仿宋_GB2312" w:hAnsi="PMingLiU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PMingLiU" w:cs="Times New Roman" w:hint="eastAsia"/>
                <w:sz w:val="24"/>
                <w:szCs w:val="24"/>
              </w:rPr>
              <w:t xml:space="preserve"> 年   月   日</w:t>
            </w:r>
          </w:p>
        </w:tc>
      </w:tr>
      <w:tr w:rsidR="004F3CE4" w:rsidRPr="004F3CE4" w:rsidTr="005F2260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108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pacing w:val="-8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pacing w:val="-8"/>
                <w:sz w:val="24"/>
                <w:szCs w:val="24"/>
              </w:rPr>
              <w:t>校领导审批</w:t>
            </w:r>
          </w:p>
        </w:tc>
        <w:tc>
          <w:tcPr>
            <w:tcW w:w="8640" w:type="dxa"/>
            <w:gridSpan w:val="13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F3CE4" w:rsidRPr="004F3CE4" w:rsidRDefault="004F3CE4" w:rsidP="004F3CE4">
            <w:pPr>
              <w:widowControl/>
              <w:spacing w:line="320" w:lineRule="exact"/>
              <w:rPr>
                <w:rFonts w:ascii="仿宋_GB2312" w:eastAsia="仿宋_GB2312" w:hAnsi="PMingLiU" w:cs="Times New Roman" w:hint="eastAsia"/>
                <w:sz w:val="24"/>
                <w:szCs w:val="24"/>
              </w:rPr>
            </w:pPr>
          </w:p>
          <w:p w:rsidR="004F3CE4" w:rsidRPr="004F3CE4" w:rsidRDefault="004F3CE4" w:rsidP="004F3CE4">
            <w:pPr>
              <w:widowControl/>
              <w:spacing w:line="320" w:lineRule="exact"/>
              <w:rPr>
                <w:rFonts w:ascii="仿宋_GB2312" w:eastAsia="仿宋_GB2312" w:hAnsi="PMingLiU" w:cs="Times New Roman" w:hint="eastAsia"/>
                <w:sz w:val="24"/>
                <w:szCs w:val="24"/>
              </w:rPr>
            </w:pPr>
          </w:p>
          <w:p w:rsidR="004F3CE4" w:rsidRPr="004F3CE4" w:rsidRDefault="004F3CE4" w:rsidP="004F3CE4">
            <w:pPr>
              <w:widowControl/>
              <w:spacing w:line="320" w:lineRule="exact"/>
              <w:jc w:val="right"/>
              <w:rPr>
                <w:rFonts w:ascii="仿宋_GB2312" w:eastAsia="仿宋_GB2312" w:hAnsi="PMingLiU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PMingLiU" w:cs="Times New Roman" w:hint="eastAsia"/>
                <w:sz w:val="24"/>
                <w:szCs w:val="24"/>
              </w:rPr>
              <w:t xml:space="preserve"> 年   月   日</w:t>
            </w:r>
          </w:p>
        </w:tc>
      </w:tr>
      <w:tr w:rsidR="004F3CE4" w:rsidRPr="004F3CE4" w:rsidTr="005F2260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08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F3CE4" w:rsidRPr="004F3CE4" w:rsidRDefault="004F3CE4" w:rsidP="004F3CE4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4F3CE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8640" w:type="dxa"/>
            <w:gridSpan w:val="13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F3CE4" w:rsidRPr="004F3CE4" w:rsidRDefault="004F3CE4" w:rsidP="004F3CE4">
            <w:pPr>
              <w:widowControl/>
              <w:spacing w:line="320" w:lineRule="exact"/>
              <w:jc w:val="right"/>
              <w:rPr>
                <w:rFonts w:ascii="仿宋_GB2312" w:eastAsia="仿宋_GB2312" w:hAnsi="PMingLiU" w:cs="Times New Roman" w:hint="eastAsia"/>
                <w:sz w:val="24"/>
                <w:szCs w:val="24"/>
              </w:rPr>
            </w:pPr>
          </w:p>
        </w:tc>
      </w:tr>
    </w:tbl>
    <w:p w:rsidR="007B0D10" w:rsidRPr="004F3CE4" w:rsidRDefault="004F3CE4">
      <w:pPr>
        <w:rPr>
          <w:rFonts w:ascii="仿宋_GB2312" w:eastAsia="仿宋_GB2312" w:hAnsi="Times New Roman" w:cs="Times New Roman"/>
          <w:szCs w:val="21"/>
        </w:rPr>
      </w:pPr>
      <w:r w:rsidRPr="004F3CE4">
        <w:rPr>
          <w:rFonts w:ascii="仿宋_GB2312" w:eastAsia="仿宋_GB2312" w:hAnsi="Times New Roman" w:cs="Times New Roman" w:hint="eastAsia"/>
          <w:szCs w:val="21"/>
        </w:rPr>
        <w:t>注：一般须提交对方邀请函外文复印件及中文翻译件、外语水平证书等材料，并交验原件。</w:t>
      </w:r>
      <w:bookmarkStart w:id="0" w:name="_GoBack"/>
      <w:bookmarkEnd w:id="0"/>
    </w:p>
    <w:sectPr w:rsidR="007B0D10" w:rsidRPr="004F3CE4">
      <w:headerReference w:type="default" r:id="rId7"/>
      <w:pgSz w:w="11906" w:h="16838" w:code="9"/>
      <w:pgMar w:top="1134" w:right="1230" w:bottom="93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CE4" w:rsidRDefault="004F3CE4" w:rsidP="004F3CE4">
      <w:r>
        <w:separator/>
      </w:r>
    </w:p>
  </w:endnote>
  <w:endnote w:type="continuationSeparator" w:id="0">
    <w:p w:rsidR="004F3CE4" w:rsidRDefault="004F3CE4" w:rsidP="004F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CE4" w:rsidRDefault="004F3CE4" w:rsidP="004F3CE4">
      <w:r>
        <w:separator/>
      </w:r>
    </w:p>
  </w:footnote>
  <w:footnote w:type="continuationSeparator" w:id="0">
    <w:p w:rsidR="004F3CE4" w:rsidRDefault="004F3CE4" w:rsidP="004F3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319" w:rsidRDefault="004F3CE4" w:rsidP="009A6AA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FB"/>
    <w:rsid w:val="004F3CE4"/>
    <w:rsid w:val="007B0D10"/>
    <w:rsid w:val="00B2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C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C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C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C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Office Word</Application>
  <DocSecurity>0</DocSecurity>
  <Lines>7</Lines>
  <Paragraphs>2</Paragraphs>
  <ScaleCrop>false</ScaleCrop>
  <Company>微软中国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韩鹏程</dc:creator>
  <cp:keywords/>
  <dc:description/>
  <cp:lastModifiedBy>韩鹏程</cp:lastModifiedBy>
  <cp:revision>2</cp:revision>
  <dcterms:created xsi:type="dcterms:W3CDTF">2013-04-19T03:54:00Z</dcterms:created>
  <dcterms:modified xsi:type="dcterms:W3CDTF">2013-04-19T03:54:00Z</dcterms:modified>
</cp:coreProperties>
</file>